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6B70" w14:textId="77777777" w:rsidR="00BE55C7" w:rsidRDefault="009D5447">
      <w:pPr>
        <w:ind w:left="-5"/>
      </w:pPr>
      <w:r>
        <w:t xml:space="preserve">MEMBERSHIP APPLICATION </w:t>
      </w:r>
    </w:p>
    <w:p w14:paraId="69465474" w14:textId="77777777" w:rsidR="00BE55C7" w:rsidRDefault="009D5447">
      <w:pPr>
        <w:ind w:left="-5"/>
      </w:pPr>
      <w:r>
        <w:t xml:space="preserve">Connecticut Women Artists (CWA) ctwomenartists.org </w:t>
      </w:r>
    </w:p>
    <w:p w14:paraId="4A22E781" w14:textId="77777777" w:rsidR="00BE55C7" w:rsidRDefault="009D5447">
      <w:pPr>
        <w:ind w:left="-5"/>
      </w:pPr>
      <w:r>
        <w:t xml:space="preserve">This submission is open to all women artists aged 18 and over living in the state of Connecticut. </w:t>
      </w:r>
    </w:p>
    <w:p w14:paraId="38181DAD" w14:textId="77777777" w:rsidR="00BE55C7" w:rsidRDefault="009D5447">
      <w:pPr>
        <w:spacing w:after="0" w:line="259" w:lineRule="auto"/>
        <w:ind w:left="0" w:firstLine="0"/>
      </w:pPr>
      <w:r>
        <w:t xml:space="preserve"> </w:t>
      </w:r>
    </w:p>
    <w:p w14:paraId="10373936" w14:textId="77777777" w:rsidR="00BE55C7" w:rsidRDefault="009D5447">
      <w:pPr>
        <w:ind w:left="-5"/>
      </w:pPr>
      <w:r>
        <w:t xml:space="preserve">MEMBERSHIP </w:t>
      </w:r>
    </w:p>
    <w:p w14:paraId="319A8B69" w14:textId="77777777" w:rsidR="00BE55C7" w:rsidRDefault="009D5447">
      <w:pPr>
        <w:ind w:left="-5"/>
      </w:pPr>
      <w:r>
        <w:t xml:space="preserve">If accepted, membership does not begin until membership dues are paid. </w:t>
      </w:r>
    </w:p>
    <w:p w14:paraId="10E2F6DE" w14:textId="3D9AE939" w:rsidR="00BE55C7" w:rsidRDefault="009D5447">
      <w:pPr>
        <w:ind w:left="-5"/>
      </w:pPr>
      <w:r>
        <w:t xml:space="preserve">If accepted, you can pay upon notice of acceptance, and you will become a member immediately and your dues will be paid </w:t>
      </w:r>
      <w:proofErr w:type="gramStart"/>
      <w:r>
        <w:t>through</w:t>
      </w:r>
      <w:proofErr w:type="gramEnd"/>
      <w:r>
        <w:t xml:space="preserve"> 202</w:t>
      </w:r>
      <w:r w:rsidR="00D5158E">
        <w:t>5</w:t>
      </w:r>
      <w:r>
        <w:t xml:space="preserve"> and all of 202</w:t>
      </w:r>
      <w:r w:rsidR="00D5158E">
        <w:t>6</w:t>
      </w:r>
      <w:r>
        <w:t>. You may also opt to wait and pay in January 202</w:t>
      </w:r>
      <w:r w:rsidR="00D5158E">
        <w:t>6</w:t>
      </w:r>
      <w:r>
        <w:t>, CWA membership renewal month, but you will not be eligible to participate in CWA activities until 202</w:t>
      </w:r>
      <w:r w:rsidR="00D5158E">
        <w:t>6</w:t>
      </w:r>
      <w:r>
        <w:t xml:space="preserve">. </w:t>
      </w:r>
    </w:p>
    <w:p w14:paraId="6E254D35" w14:textId="77777777" w:rsidR="00BE55C7" w:rsidRDefault="009D5447">
      <w:pPr>
        <w:spacing w:after="0" w:line="259" w:lineRule="auto"/>
        <w:ind w:left="0" w:firstLine="0"/>
      </w:pPr>
      <w:r>
        <w:t xml:space="preserve"> </w:t>
      </w:r>
    </w:p>
    <w:p w14:paraId="280FCAB0" w14:textId="77777777" w:rsidR="00BE55C7" w:rsidRDefault="009D5447">
      <w:pPr>
        <w:ind w:left="-5"/>
      </w:pPr>
      <w:r>
        <w:t xml:space="preserve">SUBMISSION FEES: Submit and pay at Online Juried Shows. (www.onlinejuriedshows.com). </w:t>
      </w:r>
    </w:p>
    <w:p w14:paraId="00DF9317" w14:textId="6DA96E8C" w:rsidR="00BE55C7" w:rsidRDefault="009D5447">
      <w:pPr>
        <w:ind w:left="-5"/>
      </w:pPr>
      <w:r>
        <w:t>FEE: Entry is $25 to submit FIVE images of your work on Online Juried Shows. However, you are not a member until you are notified of your acceptance and after you have paid your 202</w:t>
      </w:r>
      <w:r w:rsidR="00D5158E">
        <w:t>6</w:t>
      </w:r>
      <w:r>
        <w:t xml:space="preserve"> dues ($42). The dues cover your membership for the last quarter of 202</w:t>
      </w:r>
      <w:r w:rsidR="00D5158E">
        <w:t>5</w:t>
      </w:r>
      <w:r>
        <w:t xml:space="preserve"> and through 202</w:t>
      </w:r>
      <w:r w:rsidR="00D5158E">
        <w:t>6</w:t>
      </w:r>
      <w:r>
        <w:t xml:space="preserve">. No refunds if your work is not accepted. </w:t>
      </w:r>
    </w:p>
    <w:p w14:paraId="1C1A81F8" w14:textId="77777777" w:rsidR="00BE55C7" w:rsidRDefault="009D5447">
      <w:pPr>
        <w:spacing w:after="0" w:line="259" w:lineRule="auto"/>
        <w:ind w:left="0" w:firstLine="0"/>
      </w:pPr>
      <w:r>
        <w:t xml:space="preserve"> </w:t>
      </w:r>
    </w:p>
    <w:p w14:paraId="3FF8CBCE" w14:textId="77777777" w:rsidR="00BE55C7" w:rsidRDefault="009D5447">
      <w:pPr>
        <w:ind w:left="-5"/>
      </w:pPr>
      <w:r>
        <w:t xml:space="preserve">SUBMISSION DATES: </w:t>
      </w:r>
    </w:p>
    <w:p w14:paraId="46AF7278" w14:textId="403DAEB8" w:rsidR="00BE55C7" w:rsidRDefault="009D5447">
      <w:pPr>
        <w:ind w:left="-5"/>
      </w:pPr>
      <w:r>
        <w:t>Opens: Thursday, August 1, 202</w:t>
      </w:r>
      <w:r w:rsidR="00D5158E">
        <w:t>5</w:t>
      </w:r>
      <w:r>
        <w:t xml:space="preserve">. </w:t>
      </w:r>
    </w:p>
    <w:p w14:paraId="53C73278" w14:textId="45D8B8B4" w:rsidR="00BE55C7" w:rsidRDefault="009D5447">
      <w:pPr>
        <w:ind w:left="-5"/>
      </w:pPr>
      <w:r>
        <w:t>Deadline: Saturday, August 31, 202</w:t>
      </w:r>
      <w:r w:rsidR="00D5158E">
        <w:t>5</w:t>
      </w:r>
      <w:r>
        <w:t xml:space="preserve"> </w:t>
      </w:r>
    </w:p>
    <w:p w14:paraId="1BE80D5F" w14:textId="77777777" w:rsidR="00BE55C7" w:rsidRDefault="009D5447">
      <w:pPr>
        <w:ind w:left="-5"/>
      </w:pPr>
      <w:r>
        <w:t xml:space="preserve">Notify: Sept 15-30. We want to conclude this process ASAP to be able to invite our new members to the Annual Meeting. </w:t>
      </w:r>
    </w:p>
    <w:p w14:paraId="3055BEF1" w14:textId="77777777" w:rsidR="00BE55C7" w:rsidRDefault="009D5447">
      <w:pPr>
        <w:spacing w:after="0" w:line="259" w:lineRule="auto"/>
        <w:ind w:left="0" w:firstLine="0"/>
      </w:pPr>
      <w:r>
        <w:t xml:space="preserve"> </w:t>
      </w:r>
    </w:p>
    <w:p w14:paraId="648AFDB0" w14:textId="77777777" w:rsidR="00BE55C7" w:rsidRDefault="009D5447">
      <w:pPr>
        <w:ind w:left="-5"/>
      </w:pPr>
      <w:r>
        <w:t xml:space="preserve">ELIGIBLE MEDIA: </w:t>
      </w:r>
    </w:p>
    <w:p w14:paraId="4333367C" w14:textId="77777777" w:rsidR="00BE55C7" w:rsidRDefault="009D5447">
      <w:pPr>
        <w:ind w:left="-5"/>
      </w:pPr>
      <w:r>
        <w:t xml:space="preserve">All fine art media are acceptable, including drawing, painting, photography, sculpture, printmaking, mixed media, collage, fiber art, and applied arts (when presented as fine art). Work must be original. Copies/interpretations of other artist’s work and/or if you do not hold copyright for an image, it is not eligible. </w:t>
      </w:r>
    </w:p>
    <w:p w14:paraId="1EBDFBF4" w14:textId="77777777" w:rsidR="00BE55C7" w:rsidRDefault="009D5447">
      <w:pPr>
        <w:spacing w:after="0" w:line="259" w:lineRule="auto"/>
        <w:ind w:left="0" w:firstLine="0"/>
      </w:pPr>
      <w:r>
        <w:t xml:space="preserve"> </w:t>
      </w:r>
    </w:p>
    <w:p w14:paraId="79778F5C" w14:textId="77777777" w:rsidR="00BE55C7" w:rsidRDefault="009D5447">
      <w:pPr>
        <w:ind w:left="-5"/>
      </w:pPr>
      <w:r>
        <w:t xml:space="preserve">CHECKLIST: Documents needed for submission. Submissions with incomplete information will not be considered Artist Statement </w:t>
      </w:r>
    </w:p>
    <w:p w14:paraId="7AC3C6D0" w14:textId="77777777" w:rsidR="00BE55C7" w:rsidRDefault="009D5447">
      <w:pPr>
        <w:ind w:left="-5"/>
      </w:pPr>
      <w:r>
        <w:t xml:space="preserve">Resume or CV </w:t>
      </w:r>
    </w:p>
    <w:p w14:paraId="43AF0649" w14:textId="77777777" w:rsidR="00BE55C7" w:rsidRDefault="009D5447">
      <w:pPr>
        <w:ind w:left="-5"/>
      </w:pPr>
      <w:r>
        <w:t xml:space="preserve">5 Images </w:t>
      </w:r>
    </w:p>
    <w:p w14:paraId="2C90E793" w14:textId="77777777" w:rsidR="00BE55C7" w:rsidRDefault="009D5447">
      <w:pPr>
        <w:spacing w:after="0" w:line="259" w:lineRule="auto"/>
        <w:ind w:left="0" w:firstLine="0"/>
      </w:pPr>
      <w:r>
        <w:t xml:space="preserve"> </w:t>
      </w:r>
    </w:p>
    <w:p w14:paraId="4E10D010" w14:textId="77777777" w:rsidR="00BE55C7" w:rsidRDefault="009D5447">
      <w:pPr>
        <w:ind w:left="-5"/>
      </w:pPr>
      <w:r>
        <w:t xml:space="preserve">YOUR ARTIST STATEMENT AND RESUME/CV: </w:t>
      </w:r>
    </w:p>
    <w:p w14:paraId="760AD199" w14:textId="77777777" w:rsidR="00BE55C7" w:rsidRDefault="009D5447">
      <w:pPr>
        <w:ind w:left="-5"/>
      </w:pPr>
      <w:r>
        <w:t xml:space="preserve">Your Artist Statement and Resume/CV in your </w:t>
      </w:r>
      <w:proofErr w:type="spellStart"/>
      <w:r>
        <w:t>OnlineJuriedShows</w:t>
      </w:r>
      <w:proofErr w:type="spellEnd"/>
      <w:r>
        <w:t xml:space="preserve"> Artist Profile is essential to our selection process as is your complete contact information. Please check that all info (First + Last Names, email, phone, address) is correct and in your profile. Focus your Artist Statement on current practices and include your goals, strengths, and influences. Limit your resume to one page with your significant achievements. To update: Click on Your Artist Profile, and then Bio/Statement/Password. Type/Copy and Paste your Artist Statement into the box labeled Artist Statement and </w:t>
      </w:r>
      <w:proofErr w:type="gramStart"/>
      <w:r>
        <w:t>up-load</w:t>
      </w:r>
      <w:proofErr w:type="gramEnd"/>
      <w:r>
        <w:t xml:space="preserve"> your Resume/CV (PDF or Word Document) to the Bio field. Please name your Resume/CV your first and last name. </w:t>
      </w:r>
    </w:p>
    <w:p w14:paraId="1817C7FB" w14:textId="77777777" w:rsidR="00BE55C7" w:rsidRDefault="009D5447">
      <w:pPr>
        <w:spacing w:after="0" w:line="259" w:lineRule="auto"/>
        <w:ind w:left="0" w:firstLine="0"/>
      </w:pPr>
      <w:r>
        <w:t xml:space="preserve"> </w:t>
      </w:r>
    </w:p>
    <w:p w14:paraId="635FA326" w14:textId="77777777" w:rsidR="00BE55C7" w:rsidRDefault="009D5447">
      <w:pPr>
        <w:ind w:left="-5"/>
      </w:pPr>
      <w:r>
        <w:t xml:space="preserve">IMAGES: </w:t>
      </w:r>
    </w:p>
    <w:p w14:paraId="6702E722" w14:textId="77777777" w:rsidR="00BE55C7" w:rsidRDefault="009D5447">
      <w:pPr>
        <w:ind w:left="-5"/>
      </w:pPr>
      <w:r>
        <w:t xml:space="preserve">We are looking for a body of five cohesive works, preferably current or recent. Photo quality matters. </w:t>
      </w:r>
    </w:p>
    <w:p w14:paraId="7569E6A1" w14:textId="77777777" w:rsidR="00BE55C7" w:rsidRDefault="009D5447">
      <w:pPr>
        <w:spacing w:after="0" w:line="259" w:lineRule="auto"/>
        <w:ind w:left="0" w:firstLine="0"/>
      </w:pPr>
      <w:r>
        <w:t xml:space="preserve"> </w:t>
      </w:r>
    </w:p>
    <w:p w14:paraId="7AC1A22D" w14:textId="77777777" w:rsidR="00BE55C7" w:rsidRDefault="009D5447">
      <w:pPr>
        <w:ind w:left="-5"/>
      </w:pPr>
      <w:r>
        <w:t xml:space="preserve">QUESTIONS FOR MEMBERSHIP </w:t>
      </w:r>
    </w:p>
    <w:p w14:paraId="71778391" w14:textId="77777777" w:rsidR="00BE55C7" w:rsidRDefault="009D5447">
      <w:pPr>
        <w:ind w:left="-5"/>
      </w:pPr>
      <w:r>
        <w:t xml:space="preserve">For info or questions NOT covered by the prospectus on the Online Juried Shows site, contact: </w:t>
      </w:r>
    </w:p>
    <w:p w14:paraId="10FF4F2F" w14:textId="77777777" w:rsidR="00BE55C7" w:rsidRDefault="009D5447">
      <w:pPr>
        <w:spacing w:after="0" w:line="259" w:lineRule="auto"/>
        <w:ind w:left="0" w:firstLine="0"/>
      </w:pPr>
      <w:r>
        <w:rPr>
          <w:color w:val="457786"/>
          <w:u w:val="single" w:color="457786"/>
        </w:rPr>
        <w:t>cwa2023membership@gmail.com</w:t>
      </w:r>
      <w:r>
        <w:t xml:space="preserve">  </w:t>
      </w:r>
    </w:p>
    <w:p w14:paraId="2D8D7B24" w14:textId="77777777" w:rsidR="00BE55C7" w:rsidRDefault="009D5447">
      <w:pPr>
        <w:spacing w:after="0" w:line="259" w:lineRule="auto"/>
        <w:ind w:left="0" w:firstLine="0"/>
      </w:pPr>
      <w:r>
        <w:t xml:space="preserve"> </w:t>
      </w:r>
    </w:p>
    <w:p w14:paraId="27B9EF58" w14:textId="77777777" w:rsidR="00BE55C7" w:rsidRDefault="009D5447">
      <w:pPr>
        <w:ind w:left="-5"/>
      </w:pPr>
      <w:r>
        <w:t xml:space="preserve">NOTES: </w:t>
      </w:r>
    </w:p>
    <w:p w14:paraId="231FBF96" w14:textId="77777777" w:rsidR="00BE55C7" w:rsidRDefault="009D5447">
      <w:pPr>
        <w:ind w:left="-5"/>
      </w:pPr>
      <w:r>
        <w:t xml:space="preserve">There is an alternate path to </w:t>
      </w:r>
      <w:proofErr w:type="gramStart"/>
      <w:r>
        <w:t>become</w:t>
      </w:r>
      <w:proofErr w:type="gramEnd"/>
      <w:r>
        <w:t xml:space="preserve"> a CWA member. This is by submitting to and having work accepted into two CWA Annual National Open Juried Exhibitions and by paying dues. An artist is not a member until her dues are paid. Connecticut Women Artists does not exclude or otherwise discriminate against any person on the ground of race, color, national origin, disability, age, sexual orientation, religion, creed in admission to our ranks. Because our mission is to promote women artists, membership privilege is extended only to women. </w:t>
      </w:r>
    </w:p>
    <w:p w14:paraId="1405B550" w14:textId="77777777" w:rsidR="00BE55C7" w:rsidRDefault="009D5447">
      <w:pPr>
        <w:spacing w:after="0" w:line="259" w:lineRule="auto"/>
        <w:ind w:left="0" w:firstLine="0"/>
      </w:pPr>
      <w:r>
        <w:t xml:space="preserve"> </w:t>
      </w:r>
    </w:p>
    <w:p w14:paraId="3A096D0B" w14:textId="77777777" w:rsidR="00BE55C7" w:rsidRDefault="009D5447">
      <w:pPr>
        <w:ind w:left="-5"/>
      </w:pPr>
      <w:r>
        <w:t xml:space="preserve">TECHNICAL ASSISTANCE is available at onlinejuriedshows.com. Read their FAQs and watch their videos on how to submit. Their office hours are Monday 10-2pm; Tuesday - Friday 9-5pm Pacific time. For help adding your Artist Statement or Resume/CV, contact onlinejuriedshows@gmail.com or 888-666-1351. </w:t>
      </w:r>
    </w:p>
    <w:sectPr w:rsidR="00BE55C7">
      <w:pgSz w:w="12240" w:h="15840"/>
      <w:pgMar w:top="1440" w:right="14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C7"/>
    <w:rsid w:val="002440C5"/>
    <w:rsid w:val="00296816"/>
    <w:rsid w:val="00610065"/>
    <w:rsid w:val="009D5447"/>
    <w:rsid w:val="00AF069C"/>
    <w:rsid w:val="00BE55C7"/>
    <w:rsid w:val="00D5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7722"/>
  <w15:docId w15:val="{6C256F93-800E-4A6E-9F58-ABD4F743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3"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Taylor</dc:creator>
  <cp:keywords/>
  <cp:lastModifiedBy>Kelly Taylor</cp:lastModifiedBy>
  <cp:revision>2</cp:revision>
  <cp:lastPrinted>2025-06-16T18:28:00Z</cp:lastPrinted>
  <dcterms:created xsi:type="dcterms:W3CDTF">2025-06-16T18:44:00Z</dcterms:created>
  <dcterms:modified xsi:type="dcterms:W3CDTF">2025-06-16T18:44:00Z</dcterms:modified>
</cp:coreProperties>
</file>